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11B" w:rsidRDefault="0066311B" w:rsidP="0066311B">
      <w:pPr>
        <w:pStyle w:val="leftmargin"/>
        <w:shd w:val="clear" w:color="auto" w:fill="FFFFFF"/>
        <w:spacing w:before="0" w:beforeAutospacing="0" w:after="0" w:afterAutospacing="0" w:line="360" w:lineRule="auto"/>
        <w:ind w:firstLine="375"/>
        <w:contextualSpacing/>
        <w:jc w:val="both"/>
        <w:rPr>
          <w:b/>
          <w:color w:val="000000"/>
        </w:rPr>
      </w:pPr>
      <w:r>
        <w:rPr>
          <w:b/>
          <w:color w:val="000000"/>
        </w:rPr>
        <w:t xml:space="preserve">Демонстрационный вариант промежуточной аттестации по математике </w:t>
      </w:r>
    </w:p>
    <w:p w:rsidR="0066311B" w:rsidRDefault="0066311B" w:rsidP="0066311B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</w:rPr>
      </w:pPr>
      <w:r>
        <w:rPr>
          <w:color w:val="000000"/>
        </w:rPr>
        <w:t>11 класс</w:t>
      </w:r>
    </w:p>
    <w:p w:rsidR="0066311B" w:rsidRDefault="0066311B" w:rsidP="0066311B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>
        <w:rPr>
          <w:color w:val="000000"/>
        </w:rPr>
        <w:t>Вид аттестации: Контрольная работа.</w:t>
      </w:r>
    </w:p>
    <w:p w:rsidR="0066311B" w:rsidRDefault="0066311B" w:rsidP="0066311B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>
        <w:rPr>
          <w:color w:val="000000"/>
        </w:rPr>
        <w:t xml:space="preserve">Контрольная работа состоит из 5 заданий. Из них 3 задания по Алгебре и началам анализа, 2 – по геометрии. </w:t>
      </w:r>
    </w:p>
    <w:p w:rsidR="0066311B" w:rsidRDefault="0066311B" w:rsidP="0066311B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>
        <w:rPr>
          <w:color w:val="000000"/>
        </w:rPr>
        <w:t>Задание №1. Нахождение наибольшего, наименьшего значения функции на заданном отрезке.</w:t>
      </w:r>
    </w:p>
    <w:p w:rsidR="0066311B" w:rsidRDefault="0066311B" w:rsidP="0066311B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>
        <w:rPr>
          <w:color w:val="000000"/>
        </w:rPr>
        <w:t>Задание №2. Решить уравнение:</w:t>
      </w:r>
    </w:p>
    <w:p w:rsidR="0066311B" w:rsidRDefault="0066311B" w:rsidP="0066311B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>
        <w:rPr>
          <w:color w:val="000000"/>
        </w:rPr>
        <w:t>А) решить логарифмическое уравнение;</w:t>
      </w:r>
    </w:p>
    <w:p w:rsidR="0066311B" w:rsidRDefault="0066311B" w:rsidP="0066311B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>
        <w:rPr>
          <w:color w:val="000000"/>
        </w:rPr>
        <w:t>Б) решить показательное уравнение.</w:t>
      </w:r>
    </w:p>
    <w:p w:rsidR="0066311B" w:rsidRDefault="0066311B" w:rsidP="0066311B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>
        <w:rPr>
          <w:color w:val="000000"/>
        </w:rPr>
        <w:t>Задание №3. Решить дробно-рациональное уравнение.</w:t>
      </w:r>
    </w:p>
    <w:p w:rsidR="0066311B" w:rsidRDefault="0066311B" w:rsidP="0066311B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>
        <w:rPr>
          <w:color w:val="000000"/>
        </w:rPr>
        <w:t xml:space="preserve">Задание №4. Стереометрическая задача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>:</w:t>
      </w:r>
    </w:p>
    <w:p w:rsidR="0066311B" w:rsidRDefault="0066311B" w:rsidP="0066311B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>
        <w:rPr>
          <w:color w:val="000000"/>
        </w:rPr>
        <w:t>А) вычисление площади полной поверхности правильной треугольной призмы;</w:t>
      </w:r>
    </w:p>
    <w:p w:rsidR="0066311B" w:rsidRDefault="0066311B" w:rsidP="0066311B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>
        <w:rPr>
          <w:color w:val="000000"/>
        </w:rPr>
        <w:t>Б) вычисление объема правильной треугольной призмы.</w:t>
      </w:r>
    </w:p>
    <w:p w:rsidR="0066311B" w:rsidRDefault="0066311B" w:rsidP="0066311B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>
        <w:rPr>
          <w:color w:val="000000"/>
        </w:rPr>
        <w:t xml:space="preserve">Задание №5. Стереометрическая задача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>:</w:t>
      </w:r>
    </w:p>
    <w:p w:rsidR="0066311B" w:rsidRDefault="0066311B" w:rsidP="0066311B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>
        <w:rPr>
          <w:color w:val="000000"/>
        </w:rPr>
        <w:t>А) вычисление площади боковой поверхности пирамиды;</w:t>
      </w:r>
    </w:p>
    <w:p w:rsidR="0066311B" w:rsidRDefault="0066311B" w:rsidP="0066311B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>
        <w:rPr>
          <w:color w:val="000000"/>
        </w:rPr>
        <w:t>Б) вычисление объема пирамиды;</w:t>
      </w:r>
    </w:p>
    <w:p w:rsidR="0066311B" w:rsidRDefault="0066311B" w:rsidP="0066311B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>
        <w:rPr>
          <w:color w:val="000000"/>
        </w:rPr>
        <w:t>В) нахождение угла между боковой гранью и плоскостью основания.</w:t>
      </w:r>
    </w:p>
    <w:p w:rsidR="0066311B" w:rsidRDefault="0066311B" w:rsidP="0066311B">
      <w:pPr>
        <w:tabs>
          <w:tab w:val="left" w:pos="1134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:rsidR="0066311B" w:rsidRDefault="0066311B" w:rsidP="0066311B">
      <w:pPr>
        <w:tabs>
          <w:tab w:val="left" w:pos="1134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Найдите наибольшее и наименьшее  значения  функции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>)=2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+ 6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- 1 </w:t>
      </w:r>
    </w:p>
    <w:p w:rsidR="0066311B" w:rsidRDefault="0066311B" w:rsidP="0066311B">
      <w:pPr>
        <w:tabs>
          <w:tab w:val="left" w:pos="1134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отрезке [-3; 0].</w:t>
      </w:r>
    </w:p>
    <w:p w:rsidR="0066311B" w:rsidRDefault="0066311B" w:rsidP="0066311B">
      <w:pPr>
        <w:tabs>
          <w:tab w:val="left" w:pos="1134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Найдите корень уравнения: </w:t>
      </w:r>
    </w:p>
    <w:p w:rsidR="0066311B" w:rsidRDefault="0066311B" w:rsidP="0066311B">
      <w:pPr>
        <w:tabs>
          <w:tab w:val="left" w:pos="1134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  <w:lang w:val="en-US"/>
        </w:rPr>
        <w:t>log</w:t>
      </w:r>
      <w:r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(5 – х) = 2 </w:t>
      </w:r>
      <w:r>
        <w:rPr>
          <w:rFonts w:ascii="Times New Roman" w:hAnsi="Times New Roman" w:cs="Times New Roman"/>
          <w:sz w:val="24"/>
          <w:szCs w:val="24"/>
          <w:lang w:val="en-US"/>
        </w:rPr>
        <w:t>log</w:t>
      </w:r>
      <w:r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3;</w:t>
      </w:r>
    </w:p>
    <w:p w:rsidR="0066311B" w:rsidRDefault="0066311B" w:rsidP="0066311B">
      <w:pPr>
        <w:tabs>
          <w:tab w:val="left" w:pos="1134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(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8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-3 + х </w:t>
      </w:r>
      <w:r>
        <w:rPr>
          <w:rFonts w:ascii="Times New Roman" w:hAnsi="Times New Roman" w:cs="Times New Roman"/>
          <w:sz w:val="24"/>
          <w:szCs w:val="24"/>
        </w:rPr>
        <w:t>= 512.</w:t>
      </w:r>
    </w:p>
    <w:p w:rsidR="0066311B" w:rsidRDefault="0066311B" w:rsidP="0066311B">
      <w:pPr>
        <w:ind w:firstLine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Решите неравенство: </w:t>
      </w:r>
    </w:p>
    <w:p w:rsidR="0066311B" w:rsidRDefault="0066311B" w:rsidP="0066311B">
      <w:pPr>
        <w:ind w:firstLine="567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х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 xml:space="preserve"> 2 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х</m:t>
            </m:r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х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2  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 xml:space="preserve"> 2 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х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 xml:space="preserve">+ 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 xml:space="preserve">7 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х</m:t>
            </m:r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19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х</m:t>
            </m:r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Cambria Math" w:hAnsi="Times New Roman" w:cs="Times New Roman"/>
            <w:sz w:val="24"/>
            <w:szCs w:val="24"/>
          </w:rPr>
          <m:t>≤</m:t>
        </m:r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 xml:space="preserve">8 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х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+1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х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 xml:space="preserve">. </m:t>
        </m:r>
      </m:oMath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rr2YLtcCAADIBQAADgAAAAAAAAAAAAAAAAAuAgAAZHJzL2Uyb0Rv&#10;Yy54bWxQSwECLQAUAAYACAAAACEATKDpLNgAAAADAQAADwAAAAAAAAAAAAAAAAAxBQAAZHJzL2Rv&#10;d25yZXYueG1sUEsFBgAAAAAEAAQA8wAAADYGAAAAAA==&#10;" filled="f" stroked="f">
                <o:lock v:ext="edit" aspectratio="t"/>
                <w10:anchorlock/>
              </v:rect>
            </w:pict>
          </mc:Fallback>
        </mc:AlternateContent>
      </w:r>
    </w:p>
    <w:p w:rsidR="0066311B" w:rsidRDefault="0066311B" w:rsidP="0066311B">
      <w:pPr>
        <w:tabs>
          <w:tab w:val="left" w:pos="1134"/>
        </w:tabs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color w:val="000000"/>
          <w:sz w:val="24"/>
          <w:szCs w:val="24"/>
        </w:rPr>
        <w:t>Высота правильной треугольной призмы 12 см, а высота основания 5 см. Найдите: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а) площадь полной поверхности призмы,</w:t>
      </w:r>
    </w:p>
    <w:p w:rsidR="0066311B" w:rsidRDefault="0066311B" w:rsidP="0066311B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б) объем призмы.</w:t>
      </w:r>
    </w:p>
    <w:p w:rsidR="0066311B" w:rsidRDefault="0066311B" w:rsidP="0066311B">
      <w:pPr>
        <w:spacing w:after="100" w:afterAutospacing="1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В правильной четырехугольной пирамиде 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SA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CD</w:t>
      </w:r>
      <w:r>
        <w:rPr>
          <w:rFonts w:ascii="Times New Roman" w:hAnsi="Times New Roman" w:cs="Times New Roman"/>
          <w:color w:val="000000"/>
          <w:sz w:val="24"/>
          <w:szCs w:val="24"/>
        </w:rPr>
        <w:t> сторона основания равна 4 см, боковое ребро 5 см. Найдите: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а) площадь боковой поверхности пирамиды; 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б) объем пирамиды;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в) угол между боковой гранью и плоскостью основания.</w:t>
      </w:r>
    </w:p>
    <w:p w:rsidR="00A960F4" w:rsidRDefault="00A960F4">
      <w:bookmarkStart w:id="0" w:name="_GoBack"/>
      <w:bookmarkEnd w:id="0"/>
    </w:p>
    <w:sectPr w:rsidR="00A96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0DB"/>
    <w:rsid w:val="0066311B"/>
    <w:rsid w:val="009220DB"/>
    <w:rsid w:val="00A9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11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663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63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11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11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663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63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11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8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1214</Characters>
  <Application>Microsoft Office Word</Application>
  <DocSecurity>0</DocSecurity>
  <Lines>10</Lines>
  <Paragraphs>2</Paragraphs>
  <ScaleCrop>false</ScaleCrop>
  <Company>*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2018-02-21T05:41:00Z</dcterms:created>
  <dcterms:modified xsi:type="dcterms:W3CDTF">2018-02-21T05:41:00Z</dcterms:modified>
</cp:coreProperties>
</file>